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79E" w:rsidRPr="003C37FA" w:rsidRDefault="009A5612" w:rsidP="005C079E">
      <w:pPr>
        <w:widowControl w:val="0"/>
        <w:overflowPunct w:val="0"/>
        <w:spacing w:line="400" w:lineRule="exact"/>
        <w:jc w:val="both"/>
        <w:textAlignment w:val="baseline"/>
        <w:rPr>
          <w:rFonts w:hAnsi="Times New Roman"/>
          <w:spacing w:val="2"/>
          <w:sz w:val="24"/>
          <w:szCs w:val="24"/>
        </w:rPr>
      </w:pPr>
      <w:r w:rsidRPr="003C37FA">
        <w:rPr>
          <w:rFonts w:hAnsi="Times New Roman" w:hint="eastAsia"/>
          <w:spacing w:val="2"/>
          <w:sz w:val="24"/>
          <w:szCs w:val="24"/>
        </w:rPr>
        <w:t>別紙様式６</w:t>
      </w:r>
    </w:p>
    <w:p w:rsidR="005C079E" w:rsidRPr="00123363" w:rsidRDefault="00EA5D90" w:rsidP="005C079E">
      <w:pPr>
        <w:widowControl w:val="0"/>
        <w:overflowPunct w:val="0"/>
        <w:spacing w:line="400" w:lineRule="exact"/>
        <w:jc w:val="center"/>
        <w:textAlignment w:val="baseline"/>
        <w:rPr>
          <w:rFonts w:hAnsi="Times New Roman"/>
          <w:color w:val="000000" w:themeColor="text1"/>
          <w:spacing w:val="2"/>
          <w:sz w:val="22"/>
          <w:szCs w:val="24"/>
        </w:rPr>
      </w:pPr>
      <w:r w:rsidRPr="00123363">
        <w:rPr>
          <w:rFonts w:eastAsia="ＭＳ ゴシック" w:hAnsi="Times New Roman" w:cs="ＭＳ ゴシック" w:hint="eastAsia"/>
          <w:color w:val="000000" w:themeColor="text1"/>
          <w:sz w:val="24"/>
          <w:szCs w:val="28"/>
        </w:rPr>
        <w:t>青年就農支援事業</w:t>
      </w:r>
      <w:r w:rsidR="00CB7B18">
        <w:rPr>
          <w:rFonts w:eastAsia="ＭＳ ゴシック" w:hAnsi="Times New Roman" w:cs="ＭＳ ゴシック" w:hint="eastAsia"/>
          <w:color w:val="000000" w:themeColor="text1"/>
          <w:sz w:val="24"/>
          <w:szCs w:val="28"/>
        </w:rPr>
        <w:t>（就農準備資金）</w:t>
      </w:r>
      <w:r w:rsidRPr="00123363">
        <w:rPr>
          <w:rFonts w:eastAsia="ＭＳ ゴシック" w:hAnsi="Times New Roman" w:cs="ＭＳ ゴシック" w:hint="eastAsia"/>
          <w:color w:val="000000" w:themeColor="text1"/>
          <w:sz w:val="24"/>
          <w:szCs w:val="28"/>
        </w:rPr>
        <w:t>に係る個人情報の取扱いの同意</w:t>
      </w:r>
      <w:r w:rsidR="005C079E" w:rsidRPr="00123363">
        <w:rPr>
          <w:rFonts w:eastAsia="ＭＳ ゴシック" w:hAnsi="Times New Roman" w:cs="ＭＳ ゴシック" w:hint="eastAsia"/>
          <w:color w:val="000000" w:themeColor="text1"/>
          <w:sz w:val="24"/>
          <w:szCs w:val="28"/>
        </w:rPr>
        <w:t>書</w:t>
      </w:r>
    </w:p>
    <w:p w:rsidR="005C079E" w:rsidRPr="00123363" w:rsidRDefault="00CB7B18" w:rsidP="005C079E">
      <w:pPr>
        <w:widowControl w:val="0"/>
        <w:autoSpaceDE w:val="0"/>
        <w:autoSpaceDN w:val="0"/>
        <w:adjustRightInd w:val="0"/>
        <w:spacing w:line="400" w:lineRule="exact"/>
        <w:rPr>
          <w:rFonts w:hAnsi="Times New Roman"/>
          <w:b/>
          <w:color w:val="000000" w:themeColor="text1"/>
          <w:spacing w:val="2"/>
          <w:sz w:val="24"/>
          <w:szCs w:val="24"/>
        </w:rPr>
      </w:pPr>
      <w:r w:rsidRPr="00123363">
        <w:rPr>
          <w:rFonts w:hAnsi="ＭＳ 明朝" w:cs="ＭＳ 明朝" w:hint="eastAsia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9C9244" wp14:editId="09A42E05">
                <wp:simplePos x="0" y="0"/>
                <wp:positionH relativeFrom="column">
                  <wp:posOffset>171450</wp:posOffset>
                </wp:positionH>
                <wp:positionV relativeFrom="paragraph">
                  <wp:posOffset>206375</wp:posOffset>
                </wp:positionV>
                <wp:extent cx="6105525" cy="895350"/>
                <wp:effectExtent l="0" t="0" r="28575" b="19050"/>
                <wp:wrapNone/>
                <wp:docPr id="27" name="角丸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5525" cy="8953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2A243E" w:rsidRPr="00270F1B" w:rsidRDefault="002A243E" w:rsidP="005C079E">
                            <w:pPr>
                              <w:widowControl w:val="0"/>
                              <w:suppressAutoHyphens/>
                              <w:kinsoku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400" w:lineRule="exact"/>
                              <w:textAlignment w:val="baseline"/>
                              <w:rPr>
                                <w:rFonts w:hAnsi="Times New Roman"/>
                                <w:spacing w:val="-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ＭＳ ゴシック" w:hAnsi="Times New Roman" w:cs="ＭＳ ゴシック" w:hint="eastAsia"/>
                                <w:spacing w:val="-10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270F1B">
                              <w:rPr>
                                <w:rFonts w:eastAsia="ＭＳ ゴシック" w:hAnsi="Times New Roman" w:cs="ＭＳ ゴシック" w:hint="eastAsia"/>
                                <w:spacing w:val="-10"/>
                                <w:sz w:val="24"/>
                                <w:szCs w:val="24"/>
                              </w:rPr>
                              <w:t>以下の青年就農支援事業</w:t>
                            </w:r>
                            <w:r w:rsidR="00CB7B18">
                              <w:rPr>
                                <w:rFonts w:eastAsia="ＭＳ ゴシック" w:hAnsi="Times New Roman" w:cs="ＭＳ ゴシック" w:hint="eastAsia"/>
                                <w:spacing w:val="-10"/>
                                <w:sz w:val="24"/>
                                <w:szCs w:val="24"/>
                              </w:rPr>
                              <w:t>（就農準備資金）</w:t>
                            </w:r>
                            <w:r w:rsidRPr="00270F1B">
                              <w:rPr>
                                <w:rFonts w:eastAsia="ＭＳ ゴシック" w:hAnsi="Times New Roman" w:cs="ＭＳ ゴシック" w:hint="eastAsia"/>
                                <w:spacing w:val="-10"/>
                                <w:sz w:val="24"/>
                                <w:szCs w:val="24"/>
                              </w:rPr>
                              <w:t>に係る個人情報の取扱いについてよくお読みになり、その内容に同意する場合は「個人情報の取扱いの確認」欄に署名をしてください。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9C9244" id="角丸四角形 27" o:spid="_x0000_s1026" style="position:absolute;margin-left:13.5pt;margin-top:16.25pt;width:480.75pt;height:70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" filled="f" strokecolor="black [3213]" strokeweight="1.5pt">
                <v:textbox>
                  <w:txbxContent>
                    <w:p w:rsidR="002A243E" w:rsidRPr="00270F1B" w:rsidRDefault="002A243E" w:rsidP="005C079E">
                      <w:pPr>
                        <w:widowControl w:val="0"/>
                        <w:suppressAutoHyphens/>
                        <w:kinsoku w:val="0"/>
                        <w:overflowPunct w:val="0"/>
                        <w:autoSpaceDE w:val="0"/>
                        <w:autoSpaceDN w:val="0"/>
                        <w:adjustRightInd w:val="0"/>
                        <w:spacing w:line="400" w:lineRule="exact"/>
                        <w:textAlignment w:val="baseline"/>
                        <w:rPr>
                          <w:rFonts w:hAnsi="Times New Roman"/>
                          <w:spacing w:val="-8"/>
                          <w:sz w:val="24"/>
                          <w:szCs w:val="24"/>
                        </w:rPr>
                      </w:pPr>
                      <w:r>
                        <w:rPr>
                          <w:rFonts w:eastAsia="ＭＳ ゴシック" w:hAnsi="Times New Roman" w:cs="ＭＳ ゴシック" w:hint="eastAsia"/>
                          <w:spacing w:val="-10"/>
                          <w:sz w:val="24"/>
                          <w:szCs w:val="24"/>
                        </w:rPr>
                        <w:t xml:space="preserve">　</w:t>
                      </w:r>
                      <w:r w:rsidRPr="00270F1B">
                        <w:rPr>
                          <w:rFonts w:eastAsia="ＭＳ ゴシック" w:hAnsi="Times New Roman" w:cs="ＭＳ ゴシック" w:hint="eastAsia"/>
                          <w:spacing w:val="-10"/>
                          <w:sz w:val="24"/>
                          <w:szCs w:val="24"/>
                        </w:rPr>
                        <w:t>以下の青年就農支援事業</w:t>
                      </w:r>
                      <w:r w:rsidR="00CB7B18">
                        <w:rPr>
                          <w:rFonts w:eastAsia="ＭＳ ゴシック" w:hAnsi="Times New Roman" w:cs="ＭＳ ゴシック" w:hint="eastAsia"/>
                          <w:spacing w:val="-10"/>
                          <w:sz w:val="24"/>
                          <w:szCs w:val="24"/>
                        </w:rPr>
                        <w:t>（就農準備資金）</w:t>
                      </w:r>
                      <w:r w:rsidRPr="00270F1B">
                        <w:rPr>
                          <w:rFonts w:eastAsia="ＭＳ ゴシック" w:hAnsi="Times New Roman" w:cs="ＭＳ ゴシック" w:hint="eastAsia"/>
                          <w:spacing w:val="-10"/>
                          <w:sz w:val="24"/>
                          <w:szCs w:val="24"/>
                        </w:rPr>
                        <w:t>に係る個人情報の取扱いについてよくお読みになり、その内容に同意する場合は「個人情報の取扱いの確認」欄に署名をしてください。</w:t>
                      </w:r>
                    </w:p>
                  </w:txbxContent>
                </v:textbox>
              </v:roundrect>
            </w:pict>
          </mc:Fallback>
        </mc:AlternateContent>
      </w:r>
    </w:p>
    <w:p w:rsidR="005C079E" w:rsidRPr="00123363" w:rsidRDefault="005C079E" w:rsidP="005C079E">
      <w:pPr>
        <w:widowControl w:val="0"/>
        <w:autoSpaceDE w:val="0"/>
        <w:autoSpaceDN w:val="0"/>
        <w:adjustRightInd w:val="0"/>
        <w:spacing w:line="400" w:lineRule="exact"/>
        <w:rPr>
          <w:rFonts w:hAnsi="Times New Roman"/>
          <w:b/>
          <w:color w:val="000000" w:themeColor="text1"/>
          <w:spacing w:val="2"/>
          <w:sz w:val="24"/>
          <w:szCs w:val="24"/>
        </w:rPr>
      </w:pPr>
    </w:p>
    <w:p w:rsidR="005C079E" w:rsidRPr="00123363" w:rsidRDefault="005C079E" w:rsidP="005C079E">
      <w:pPr>
        <w:widowControl w:val="0"/>
        <w:autoSpaceDE w:val="0"/>
        <w:autoSpaceDN w:val="0"/>
        <w:adjustRightInd w:val="0"/>
        <w:spacing w:line="400" w:lineRule="exact"/>
        <w:rPr>
          <w:rFonts w:hAnsi="Times New Roman"/>
          <w:b/>
          <w:color w:val="000000" w:themeColor="text1"/>
          <w:spacing w:val="2"/>
          <w:sz w:val="24"/>
          <w:szCs w:val="24"/>
        </w:rPr>
      </w:pPr>
    </w:p>
    <w:p w:rsidR="005C079E" w:rsidRPr="00123363" w:rsidRDefault="005C079E" w:rsidP="005C079E">
      <w:pPr>
        <w:widowControl w:val="0"/>
        <w:autoSpaceDE w:val="0"/>
        <w:autoSpaceDN w:val="0"/>
        <w:adjustRightInd w:val="0"/>
        <w:spacing w:line="400" w:lineRule="exact"/>
        <w:rPr>
          <w:rFonts w:hAnsi="Times New Roman"/>
          <w:b/>
          <w:color w:val="000000" w:themeColor="text1"/>
          <w:spacing w:val="2"/>
          <w:sz w:val="24"/>
          <w:szCs w:val="24"/>
        </w:rPr>
      </w:pPr>
    </w:p>
    <w:p w:rsidR="005C079E" w:rsidRPr="00123363" w:rsidRDefault="005C079E" w:rsidP="005C079E">
      <w:pPr>
        <w:widowControl w:val="0"/>
        <w:autoSpaceDE w:val="0"/>
        <w:autoSpaceDN w:val="0"/>
        <w:adjustRightInd w:val="0"/>
        <w:spacing w:line="400" w:lineRule="exact"/>
        <w:rPr>
          <w:rFonts w:hAnsi="Times New Roman"/>
          <w:b/>
          <w:color w:val="000000" w:themeColor="text1"/>
          <w:spacing w:val="2"/>
          <w:sz w:val="24"/>
          <w:szCs w:val="24"/>
        </w:rPr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83"/>
        <w:gridCol w:w="1134"/>
        <w:gridCol w:w="7869"/>
        <w:gridCol w:w="353"/>
      </w:tblGrid>
      <w:tr w:rsidR="00123363" w:rsidRPr="00123363" w:rsidTr="005C079E">
        <w:trPr>
          <w:trHeight w:val="418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Ansi="Times New Roman"/>
                <w:color w:val="000000" w:themeColor="text1"/>
                <w:spacing w:val="-8"/>
                <w:sz w:val="22"/>
                <w:szCs w:val="24"/>
              </w:rPr>
            </w:pPr>
            <w:r w:rsidRPr="00123363">
              <w:rPr>
                <w:rFonts w:eastAsia="ＭＳ ゴシック" w:hAnsi="Times New Roman" w:cs="ＭＳ ゴシック" w:hint="eastAsia"/>
                <w:color w:val="000000" w:themeColor="text1"/>
                <w:spacing w:val="-10"/>
                <w:sz w:val="24"/>
                <w:szCs w:val="26"/>
              </w:rPr>
              <w:t>青年就農支援事業</w:t>
            </w:r>
            <w:r w:rsidR="00CB7B18">
              <w:rPr>
                <w:rFonts w:eastAsia="ＭＳ ゴシック" w:hAnsi="Times New Roman" w:cs="ＭＳ ゴシック" w:hint="eastAsia"/>
                <w:color w:val="000000" w:themeColor="text1"/>
                <w:spacing w:val="-10"/>
                <w:sz w:val="24"/>
                <w:szCs w:val="26"/>
              </w:rPr>
              <w:t>（就農準備資金）</w:t>
            </w:r>
            <w:r w:rsidRPr="00123363">
              <w:rPr>
                <w:rFonts w:eastAsia="ＭＳ ゴシック" w:hAnsi="Times New Roman" w:cs="ＭＳ ゴシック" w:hint="eastAsia"/>
                <w:color w:val="000000" w:themeColor="text1"/>
                <w:spacing w:val="-10"/>
                <w:sz w:val="24"/>
                <w:szCs w:val="26"/>
              </w:rPr>
              <w:t>に係る個人情報の取扱いについて</w:t>
            </w:r>
          </w:p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hAnsi="Times New Roman"/>
                <w:color w:val="000000" w:themeColor="text1"/>
                <w:spacing w:val="-8"/>
                <w:sz w:val="24"/>
                <w:szCs w:val="24"/>
              </w:rPr>
            </w:pPr>
          </w:p>
          <w:p w:rsidR="00814339" w:rsidRPr="00123363" w:rsidRDefault="00814339" w:rsidP="00814339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Chars="42" w:left="67" w:rightChars="42" w:right="67" w:firstLineChars="100" w:firstLine="220"/>
              <w:textAlignment w:val="baseline"/>
              <w:rPr>
                <w:color w:val="000000" w:themeColor="text1"/>
                <w:spacing w:val="-10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新潟県は、青年就農支援事業</w:t>
            </w:r>
            <w:r w:rsidR="00CB7B18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（就農準備資金）</w:t>
            </w: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の実施に際して得た個人情報について、「個人情報の保護に関する</w:t>
            </w:r>
            <w:r w:rsidRPr="00123363">
              <w:rPr>
                <w:rFonts w:asciiTheme="minorEastAsia" w:eastAsiaTheme="minorEastAsia" w:hAnsiTheme="minorEastAsia" w:hint="eastAsia"/>
                <w:color w:val="000000" w:themeColor="text1"/>
                <w:spacing w:val="-10"/>
                <w:sz w:val="24"/>
                <w:szCs w:val="24"/>
              </w:rPr>
              <w:t>法律（平成15年法律第57号）」及び「新潟県個人情報保護条例（平成17年３月</w:t>
            </w:r>
            <w:r w:rsidR="008338AB" w:rsidRPr="00123363">
              <w:rPr>
                <w:rFonts w:asciiTheme="minorEastAsia" w:eastAsiaTheme="minorEastAsia" w:hAnsiTheme="minorEastAsia" w:hint="eastAsia"/>
                <w:color w:val="000000" w:themeColor="text1"/>
                <w:spacing w:val="-10"/>
                <w:sz w:val="24"/>
                <w:szCs w:val="24"/>
              </w:rPr>
              <w:t>3</w:t>
            </w:r>
            <w:r w:rsidRPr="00123363">
              <w:rPr>
                <w:rFonts w:asciiTheme="minorEastAsia" w:eastAsiaTheme="minorEastAsia" w:hAnsiTheme="minorEastAsia" w:hint="eastAsia"/>
                <w:color w:val="000000" w:themeColor="text1"/>
                <w:spacing w:val="-10"/>
                <w:sz w:val="24"/>
                <w:szCs w:val="24"/>
              </w:rPr>
              <w:t>0日新潟</w:t>
            </w:r>
            <w:r w:rsidR="008338AB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県条例第２号）」の規定に基づき適正</w:t>
            </w: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に管理し、本事業の実施のために利用します。</w:t>
            </w:r>
          </w:p>
          <w:p w:rsidR="005C079E" w:rsidRPr="00123363" w:rsidRDefault="00A44CB7" w:rsidP="00814339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leftChars="42" w:left="67" w:rightChars="42" w:right="67" w:firstLineChars="100" w:firstLine="220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また、新潟県は、本事業による交付</w:t>
            </w:r>
            <w:r w:rsidR="005C079E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対象者の研修状況や</w:t>
            </w: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就農状況の確認等のフォローアップ活動、支払請求</w:t>
            </w:r>
            <w:r w:rsidR="005C079E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内容の確認、国等への報告等で利用するほか、本事業等の実施のために、提出される申請書類の記載事項を、データベースに登録し、必要最小限度内において関係機関へ提供し、又は確認する場合があります。</w:t>
            </w:r>
          </w:p>
        </w:tc>
      </w:tr>
      <w:tr w:rsidR="00123363" w:rsidRPr="00123363" w:rsidTr="00246711"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Ansi="Times New Roman"/>
                <w:color w:val="000000" w:themeColor="text1"/>
                <w:spacing w:val="-8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関係機関</w:t>
            </w:r>
          </w:p>
        </w:tc>
        <w:tc>
          <w:tcPr>
            <w:tcW w:w="7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  <w:p w:rsidR="005C079E" w:rsidRDefault="005C079E" w:rsidP="00461D05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firstLineChars="100" w:firstLine="2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z w:val="24"/>
                <w:szCs w:val="24"/>
              </w:rPr>
              <w:t>国、</w:t>
            </w:r>
            <w:r w:rsidR="00461D05">
              <w:rPr>
                <w:rFonts w:hint="eastAsia"/>
                <w:color w:val="000000" w:themeColor="text1"/>
                <w:sz w:val="24"/>
                <w:szCs w:val="24"/>
              </w:rPr>
              <w:t>一般社団法人</w:t>
            </w:r>
            <w:r w:rsidRPr="00123363">
              <w:rPr>
                <w:rFonts w:hint="eastAsia"/>
                <w:color w:val="000000" w:themeColor="text1"/>
                <w:sz w:val="24"/>
                <w:szCs w:val="24"/>
              </w:rPr>
              <w:t>全国農業会議所、他の都道府県、市町村、</w:t>
            </w:r>
            <w:r w:rsidR="00BA71FF">
              <w:rPr>
                <w:rFonts w:hint="eastAsia"/>
                <w:color w:val="000000" w:themeColor="text1"/>
                <w:sz w:val="24"/>
                <w:szCs w:val="24"/>
              </w:rPr>
              <w:t>公益社団法人新潟県農林公社（</w:t>
            </w:r>
            <w:r w:rsidR="005C2AC4">
              <w:rPr>
                <w:rFonts w:hint="eastAsia"/>
                <w:color w:val="000000" w:themeColor="text1"/>
                <w:sz w:val="24"/>
                <w:szCs w:val="24"/>
              </w:rPr>
              <w:t>農業経営・就農支援</w:t>
            </w:r>
            <w:r w:rsidRPr="00123363">
              <w:rPr>
                <w:rFonts w:hint="eastAsia"/>
                <w:color w:val="000000" w:themeColor="text1"/>
                <w:sz w:val="24"/>
                <w:szCs w:val="24"/>
              </w:rPr>
              <w:t>セ</w:t>
            </w:r>
            <w:bookmarkStart w:id="0" w:name="_GoBack"/>
            <w:bookmarkEnd w:id="0"/>
            <w:r w:rsidRPr="00123363">
              <w:rPr>
                <w:rFonts w:hint="eastAsia"/>
                <w:color w:val="000000" w:themeColor="text1"/>
                <w:sz w:val="24"/>
                <w:szCs w:val="24"/>
              </w:rPr>
              <w:t>ンター</w:t>
            </w:r>
            <w:r w:rsidR="00BA71FF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  <w:r w:rsidRPr="00123363">
              <w:rPr>
                <w:rFonts w:hint="eastAsia"/>
                <w:color w:val="000000" w:themeColor="text1"/>
                <w:sz w:val="24"/>
                <w:szCs w:val="24"/>
              </w:rPr>
              <w:t>、</w:t>
            </w:r>
            <w:r w:rsidR="00BA71FF">
              <w:rPr>
                <w:rFonts w:hint="eastAsia"/>
                <w:color w:val="000000" w:themeColor="text1"/>
                <w:sz w:val="24"/>
                <w:szCs w:val="24"/>
              </w:rPr>
              <w:t>一般社団法人</w:t>
            </w:r>
            <w:r w:rsidRPr="00123363">
              <w:rPr>
                <w:rFonts w:hint="eastAsia"/>
                <w:color w:val="000000" w:themeColor="text1"/>
                <w:sz w:val="24"/>
                <w:szCs w:val="24"/>
              </w:rPr>
              <w:t>新潟県農業会議</w:t>
            </w:r>
          </w:p>
          <w:p w:rsidR="00461D05" w:rsidRPr="00461D05" w:rsidRDefault="00461D05" w:rsidP="00461D05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firstLineChars="100" w:firstLine="224"/>
              <w:textAlignment w:val="baseline"/>
              <w:rPr>
                <w:rFonts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  <w:tr w:rsidR="00270F1B" w:rsidRPr="00123363" w:rsidTr="00246711">
        <w:tc>
          <w:tcPr>
            <w:tcW w:w="9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079E" w:rsidRPr="00123363" w:rsidRDefault="005C079E">
            <w:pPr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9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079E" w:rsidRPr="00123363" w:rsidRDefault="005C079E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  <w:tc>
          <w:tcPr>
            <w:tcW w:w="35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79E" w:rsidRPr="00123363" w:rsidRDefault="005C079E">
            <w:pPr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</w:tbl>
    <w:p w:rsidR="005C079E" w:rsidRPr="00123363" w:rsidRDefault="005C079E" w:rsidP="005C079E">
      <w:pPr>
        <w:widowControl w:val="0"/>
        <w:autoSpaceDE w:val="0"/>
        <w:autoSpaceDN w:val="0"/>
        <w:adjustRightInd w:val="0"/>
        <w:spacing w:line="400" w:lineRule="exact"/>
        <w:rPr>
          <w:rFonts w:ascii="ＭＳ 明朝" w:hAnsi="Times New Roman"/>
          <w:color w:val="000000" w:themeColor="text1"/>
          <w:spacing w:val="2"/>
          <w:sz w:val="24"/>
          <w:szCs w:val="24"/>
        </w:rPr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9639"/>
      </w:tblGrid>
      <w:tr w:rsidR="00123363" w:rsidRPr="00123363" w:rsidTr="00246711">
        <w:trPr>
          <w:trHeight w:val="741"/>
        </w:trPr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079E" w:rsidRPr="00123363" w:rsidRDefault="005C079E" w:rsidP="00246711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 xml:space="preserve">　個人情報の取扱いの確認</w:t>
            </w:r>
          </w:p>
        </w:tc>
      </w:tr>
      <w:tr w:rsidR="00270F1B" w:rsidRPr="00123363" w:rsidTr="00246711">
        <w:tc>
          <w:tcPr>
            <w:tcW w:w="9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58E9" w:rsidRPr="00123363" w:rsidRDefault="004858E9" w:rsidP="004858E9">
            <w:pPr>
              <w:rPr>
                <w:rFonts w:ascii="ＭＳ 明朝" w:hAnsi="Times New Roman"/>
                <w:color w:val="000000" w:themeColor="text1"/>
                <w:spacing w:val="-8"/>
                <w:sz w:val="24"/>
                <w:szCs w:val="24"/>
              </w:rPr>
            </w:pPr>
            <w:r w:rsidRPr="00123363">
              <w:rPr>
                <w:rFonts w:ascii="ＭＳ 明朝" w:hAnsi="Times New Roman" w:hint="eastAsia"/>
                <w:color w:val="000000" w:themeColor="text1"/>
                <w:spacing w:val="-8"/>
                <w:sz w:val="24"/>
                <w:szCs w:val="24"/>
              </w:rPr>
              <w:t>新 潟 県 知 事　様</w:t>
            </w:r>
          </w:p>
          <w:p w:rsidR="005C079E" w:rsidRPr="00123363" w:rsidRDefault="005C079E" w:rsidP="00CB7B18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ind w:firstLineChars="100" w:firstLine="220"/>
              <w:textAlignment w:val="baseline"/>
              <w:rPr>
                <w:rFonts w:hAnsi="Times New Roman"/>
                <w:color w:val="000000" w:themeColor="text1"/>
                <w:spacing w:val="-8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「</w:t>
            </w:r>
            <w:r w:rsidR="00246711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青年就農支援事業</w:t>
            </w:r>
            <w:r w:rsidR="00CB7B18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（就農準備資金）</w:t>
            </w:r>
            <w:r w:rsidR="00246711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に係る個人情報の取扱いについて</w:t>
            </w: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」に記載された内容について同意します</w:t>
            </w:r>
          </w:p>
          <w:p w:rsidR="005C079E" w:rsidRPr="00123363" w:rsidRDefault="00886D2A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Ansi="Times New Roman"/>
                <w:color w:val="000000" w:themeColor="text1"/>
                <w:spacing w:val="-8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 xml:space="preserve">　　　　　　　　　　　　　　　　　　　　　　　　　　　　</w:t>
            </w:r>
            <w:r w:rsidR="00C922BA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>令和</w:t>
            </w:r>
            <w:r w:rsidR="005C079E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 xml:space="preserve">　　年　　月　　日</w:t>
            </w:r>
          </w:p>
          <w:p w:rsidR="00CB7B18" w:rsidRDefault="00CB7B18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color w:val="000000" w:themeColor="text1"/>
                <w:spacing w:val="-10"/>
                <w:sz w:val="24"/>
                <w:szCs w:val="24"/>
              </w:rPr>
            </w:pPr>
          </w:p>
          <w:p w:rsidR="005C079E" w:rsidRDefault="00A000D6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color w:val="000000" w:themeColor="text1"/>
                <w:spacing w:val="-10"/>
                <w:sz w:val="24"/>
                <w:szCs w:val="24"/>
              </w:rPr>
            </w:pPr>
            <w:r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 xml:space="preserve">　　</w:t>
            </w:r>
            <w:r w:rsidR="005C079E" w:rsidRPr="00123363">
              <w:rPr>
                <w:rFonts w:hint="eastAsia"/>
                <w:color w:val="000000" w:themeColor="text1"/>
                <w:spacing w:val="-10"/>
                <w:sz w:val="24"/>
                <w:szCs w:val="24"/>
              </w:rPr>
              <w:t xml:space="preserve">　　　氏名</w:t>
            </w:r>
          </w:p>
          <w:p w:rsidR="00CB7B18" w:rsidRPr="009F4B1B" w:rsidRDefault="00CB7B18">
            <w:pPr>
              <w:widowControl w:val="0"/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hAnsi="Times New Roman"/>
                <w:color w:val="000000" w:themeColor="text1"/>
                <w:spacing w:val="-8"/>
                <w:sz w:val="24"/>
                <w:szCs w:val="24"/>
              </w:rPr>
            </w:pPr>
          </w:p>
        </w:tc>
      </w:tr>
    </w:tbl>
    <w:p w:rsidR="004858E9" w:rsidRPr="00123363" w:rsidRDefault="004858E9">
      <w:pPr>
        <w:spacing w:line="240" w:lineRule="auto"/>
        <w:rPr>
          <w:color w:val="000000" w:themeColor="text1"/>
          <w:sz w:val="24"/>
        </w:rPr>
      </w:pPr>
    </w:p>
    <w:sectPr w:rsidR="004858E9" w:rsidRPr="00123363" w:rsidSect="009F4B1B">
      <w:pgSz w:w="11906" w:h="16838" w:code="9"/>
      <w:pgMar w:top="1134" w:right="1134" w:bottom="1134" w:left="1134" w:header="851" w:footer="992" w:gutter="0"/>
      <w:cols w:space="425"/>
      <w:docGrid w:type="lines" w:linePitch="219" w:charSpace="5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43E" w:rsidRDefault="002A243E" w:rsidP="00903258">
      <w:pPr>
        <w:spacing w:line="240" w:lineRule="auto"/>
      </w:pPr>
      <w:r>
        <w:separator/>
      </w:r>
    </w:p>
  </w:endnote>
  <w:endnote w:type="continuationSeparator" w:id="0">
    <w:p w:rsidR="002A243E" w:rsidRDefault="002A243E" w:rsidP="009032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43E" w:rsidRDefault="002A243E" w:rsidP="00903258">
      <w:pPr>
        <w:spacing w:line="240" w:lineRule="auto"/>
      </w:pPr>
      <w:r>
        <w:separator/>
      </w:r>
    </w:p>
  </w:footnote>
  <w:footnote w:type="continuationSeparator" w:id="0">
    <w:p w:rsidR="002A243E" w:rsidRDefault="002A243E" w:rsidP="009032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1BE1"/>
    <w:multiLevelType w:val="hybridMultilevel"/>
    <w:tmpl w:val="D11A82DA"/>
    <w:lvl w:ilvl="0" w:tplc="19FC4404">
      <w:start w:val="2"/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04F96E38"/>
    <w:multiLevelType w:val="hybridMultilevel"/>
    <w:tmpl w:val="719C0E08"/>
    <w:lvl w:ilvl="0" w:tplc="7D30FAB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70757F"/>
    <w:multiLevelType w:val="hybridMultilevel"/>
    <w:tmpl w:val="CB005250"/>
    <w:lvl w:ilvl="0" w:tplc="04090001">
      <w:start w:val="1"/>
      <w:numFmt w:val="bullet"/>
      <w:lvlText w:val=""/>
      <w:lvlJc w:val="left"/>
      <w:pPr>
        <w:ind w:left="6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4" w:hanging="420"/>
      </w:pPr>
      <w:rPr>
        <w:rFonts w:ascii="Wingdings" w:hAnsi="Wingdings" w:hint="default"/>
      </w:rPr>
    </w:lvl>
  </w:abstractNum>
  <w:abstractNum w:abstractNumId="3" w15:restartNumberingAfterBreak="0">
    <w:nsid w:val="19481919"/>
    <w:multiLevelType w:val="hybridMultilevel"/>
    <w:tmpl w:val="1D50D67E"/>
    <w:lvl w:ilvl="0" w:tplc="77E2AFA6">
      <w:start w:val="2"/>
      <w:numFmt w:val="bullet"/>
      <w:lvlText w:val="・"/>
      <w:lvlJc w:val="left"/>
      <w:pPr>
        <w:tabs>
          <w:tab w:val="num" w:pos="846"/>
        </w:tabs>
        <w:ind w:left="84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6"/>
        </w:tabs>
        <w:ind w:left="13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6"/>
        </w:tabs>
        <w:ind w:left="17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6"/>
        </w:tabs>
        <w:ind w:left="21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6"/>
        </w:tabs>
        <w:ind w:left="25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6"/>
        </w:tabs>
        <w:ind w:left="30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6"/>
        </w:tabs>
        <w:ind w:left="34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6"/>
        </w:tabs>
        <w:ind w:left="38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6"/>
        </w:tabs>
        <w:ind w:left="4266" w:hanging="420"/>
      </w:pPr>
      <w:rPr>
        <w:rFonts w:ascii="Wingdings" w:hAnsi="Wingdings" w:hint="default"/>
      </w:rPr>
    </w:lvl>
  </w:abstractNum>
  <w:abstractNum w:abstractNumId="4" w15:restartNumberingAfterBreak="0">
    <w:nsid w:val="1AD819CC"/>
    <w:multiLevelType w:val="hybridMultilevel"/>
    <w:tmpl w:val="D6CCCD1C"/>
    <w:lvl w:ilvl="0" w:tplc="CE205C86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027777"/>
    <w:multiLevelType w:val="hybridMultilevel"/>
    <w:tmpl w:val="B5FC3716"/>
    <w:lvl w:ilvl="0" w:tplc="C4F8D86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B20B4D"/>
    <w:multiLevelType w:val="hybridMultilevel"/>
    <w:tmpl w:val="5A7CB682"/>
    <w:lvl w:ilvl="0" w:tplc="CAE2D288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8A04B26"/>
    <w:multiLevelType w:val="hybridMultilevel"/>
    <w:tmpl w:val="B07C057A"/>
    <w:lvl w:ilvl="0" w:tplc="ACE670B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9A5BFB"/>
    <w:multiLevelType w:val="hybridMultilevel"/>
    <w:tmpl w:val="1B4EEBB8"/>
    <w:lvl w:ilvl="0" w:tplc="6BDC4972">
      <w:start w:val="2"/>
      <w:numFmt w:val="bullet"/>
      <w:lvlText w:val="□"/>
      <w:lvlJc w:val="left"/>
      <w:pPr>
        <w:tabs>
          <w:tab w:val="num" w:pos="573"/>
        </w:tabs>
        <w:ind w:left="5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3"/>
        </w:tabs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3"/>
        </w:tabs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3"/>
        </w:tabs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3"/>
        </w:tabs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3"/>
        </w:tabs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3"/>
        </w:tabs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3"/>
        </w:tabs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3"/>
        </w:tabs>
        <w:ind w:left="3993" w:hanging="420"/>
      </w:pPr>
      <w:rPr>
        <w:rFonts w:ascii="Wingdings" w:hAnsi="Wingdings" w:hint="default"/>
      </w:rPr>
    </w:lvl>
  </w:abstractNum>
  <w:abstractNum w:abstractNumId="9" w15:restartNumberingAfterBreak="0">
    <w:nsid w:val="358E55EF"/>
    <w:multiLevelType w:val="hybridMultilevel"/>
    <w:tmpl w:val="B03093BA"/>
    <w:lvl w:ilvl="0" w:tplc="339E812A">
      <w:start w:val="3"/>
      <w:numFmt w:val="bullet"/>
      <w:lvlText w:val="※"/>
      <w:lvlJc w:val="left"/>
      <w:pPr>
        <w:ind w:left="4613" w:hanging="360"/>
      </w:pPr>
      <w:rPr>
        <w:rFonts w:ascii="ＭＳ Ｐゴシック" w:eastAsia="ＭＳ Ｐゴシック" w:hAnsi="ＭＳ Ｐ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5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033" w:hanging="420"/>
      </w:pPr>
      <w:rPr>
        <w:rFonts w:ascii="Wingdings" w:hAnsi="Wingdings" w:hint="default"/>
      </w:rPr>
    </w:lvl>
  </w:abstractNum>
  <w:abstractNum w:abstractNumId="10" w15:restartNumberingAfterBreak="0">
    <w:nsid w:val="364539DD"/>
    <w:multiLevelType w:val="hybridMultilevel"/>
    <w:tmpl w:val="C8E0DB14"/>
    <w:lvl w:ilvl="0" w:tplc="3E18A8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6F50CC"/>
    <w:multiLevelType w:val="hybridMultilevel"/>
    <w:tmpl w:val="65D88CAC"/>
    <w:lvl w:ilvl="0" w:tplc="A1D637C2">
      <w:start w:val="2"/>
      <w:numFmt w:val="bullet"/>
      <w:lvlText w:val="・"/>
      <w:lvlJc w:val="left"/>
      <w:pPr>
        <w:tabs>
          <w:tab w:val="num" w:pos="846"/>
        </w:tabs>
        <w:ind w:left="84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6"/>
        </w:tabs>
        <w:ind w:left="13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6"/>
        </w:tabs>
        <w:ind w:left="17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6"/>
        </w:tabs>
        <w:ind w:left="21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6"/>
        </w:tabs>
        <w:ind w:left="25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6"/>
        </w:tabs>
        <w:ind w:left="30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6"/>
        </w:tabs>
        <w:ind w:left="34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6"/>
        </w:tabs>
        <w:ind w:left="38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6"/>
        </w:tabs>
        <w:ind w:left="4266" w:hanging="420"/>
      </w:pPr>
      <w:rPr>
        <w:rFonts w:ascii="Wingdings" w:hAnsi="Wingdings" w:hint="default"/>
      </w:rPr>
    </w:lvl>
  </w:abstractNum>
  <w:abstractNum w:abstractNumId="12" w15:restartNumberingAfterBreak="0">
    <w:nsid w:val="3BC10AD5"/>
    <w:multiLevelType w:val="hybridMultilevel"/>
    <w:tmpl w:val="7A766C44"/>
    <w:lvl w:ilvl="0" w:tplc="0EAE7756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AF732FE"/>
    <w:multiLevelType w:val="hybridMultilevel"/>
    <w:tmpl w:val="6D76B4F6"/>
    <w:lvl w:ilvl="0" w:tplc="CDA0FF5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90460C"/>
    <w:multiLevelType w:val="hybridMultilevel"/>
    <w:tmpl w:val="48EE5A7E"/>
    <w:lvl w:ilvl="0" w:tplc="85941614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2251272"/>
    <w:multiLevelType w:val="hybridMultilevel"/>
    <w:tmpl w:val="F6F820D8"/>
    <w:lvl w:ilvl="0" w:tplc="6BB8F31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3B976D0"/>
    <w:multiLevelType w:val="hybridMultilevel"/>
    <w:tmpl w:val="58C6F78E"/>
    <w:lvl w:ilvl="0" w:tplc="23724200">
      <w:start w:val="8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64833EA2"/>
    <w:multiLevelType w:val="hybridMultilevel"/>
    <w:tmpl w:val="2814FAF0"/>
    <w:lvl w:ilvl="0" w:tplc="D488EAA4">
      <w:start w:val="8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B0A2D4A"/>
    <w:multiLevelType w:val="hybridMultilevel"/>
    <w:tmpl w:val="B5A65668"/>
    <w:lvl w:ilvl="0" w:tplc="C602EEA4">
      <w:numFmt w:val="bullet"/>
      <w:lvlText w:val="※"/>
      <w:lvlJc w:val="left"/>
      <w:pPr>
        <w:ind w:left="674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4" w:hanging="420"/>
      </w:pPr>
      <w:rPr>
        <w:rFonts w:ascii="Wingdings" w:hAnsi="Wingdings" w:hint="default"/>
      </w:rPr>
    </w:lvl>
  </w:abstractNum>
  <w:abstractNum w:abstractNumId="19" w15:restartNumberingAfterBreak="0">
    <w:nsid w:val="6B671838"/>
    <w:multiLevelType w:val="hybridMultilevel"/>
    <w:tmpl w:val="D1680C24"/>
    <w:lvl w:ilvl="0" w:tplc="DC2E732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7B243EF"/>
    <w:multiLevelType w:val="hybridMultilevel"/>
    <w:tmpl w:val="C5EA485C"/>
    <w:lvl w:ilvl="0" w:tplc="CFB25E14">
      <w:start w:val="1"/>
      <w:numFmt w:val="decimalEnclosedCircle"/>
      <w:lvlText w:val="%1"/>
      <w:lvlJc w:val="left"/>
      <w:pPr>
        <w:ind w:left="929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9" w:hanging="420"/>
      </w:pPr>
    </w:lvl>
  </w:abstractNum>
  <w:abstractNum w:abstractNumId="21" w15:restartNumberingAfterBreak="0">
    <w:nsid w:val="781765AB"/>
    <w:multiLevelType w:val="hybridMultilevel"/>
    <w:tmpl w:val="3F2A8E68"/>
    <w:lvl w:ilvl="0" w:tplc="6D50292C">
      <w:numFmt w:val="bullet"/>
      <w:lvlText w:val="•"/>
      <w:lvlJc w:val="left"/>
      <w:pPr>
        <w:ind w:left="126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7B646D3F"/>
    <w:multiLevelType w:val="hybridMultilevel"/>
    <w:tmpl w:val="079E8D10"/>
    <w:lvl w:ilvl="0" w:tplc="8EF00E2C">
      <w:start w:val="8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3"/>
  </w:num>
  <w:num w:numId="5">
    <w:abstractNumId w:val="20"/>
  </w:num>
  <w:num w:numId="6">
    <w:abstractNumId w:val="8"/>
  </w:num>
  <w:num w:numId="7">
    <w:abstractNumId w:val="11"/>
  </w:num>
  <w:num w:numId="8">
    <w:abstractNumId w:val="3"/>
  </w:num>
  <w:num w:numId="9">
    <w:abstractNumId w:val="7"/>
  </w:num>
  <w:num w:numId="10">
    <w:abstractNumId w:val="10"/>
  </w:num>
  <w:num w:numId="11">
    <w:abstractNumId w:val="5"/>
  </w:num>
  <w:num w:numId="12">
    <w:abstractNumId w:val="4"/>
  </w:num>
  <w:num w:numId="13">
    <w:abstractNumId w:val="19"/>
  </w:num>
  <w:num w:numId="14">
    <w:abstractNumId w:val="1"/>
  </w:num>
  <w:num w:numId="15">
    <w:abstractNumId w:val="2"/>
  </w:num>
  <w:num w:numId="16">
    <w:abstractNumId w:val="18"/>
  </w:num>
  <w:num w:numId="17">
    <w:abstractNumId w:val="14"/>
  </w:num>
  <w:num w:numId="18">
    <w:abstractNumId w:val="22"/>
  </w:num>
  <w:num w:numId="19">
    <w:abstractNumId w:val="16"/>
  </w:num>
  <w:num w:numId="20">
    <w:abstractNumId w:val="17"/>
  </w:num>
  <w:num w:numId="21">
    <w:abstractNumId w:val="6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219"/>
  <w:displayHorizontalDrawingGridEvery w:val="0"/>
  <w:characterSpacingControl w:val="compressPunctuation"/>
  <w:hdrShapeDefaults>
    <o:shapedefaults v:ext="edit" spidmax="262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AC3"/>
    <w:rsid w:val="0000001B"/>
    <w:rsid w:val="00003773"/>
    <w:rsid w:val="00012B77"/>
    <w:rsid w:val="00013023"/>
    <w:rsid w:val="000158BB"/>
    <w:rsid w:val="00020F6A"/>
    <w:rsid w:val="00023997"/>
    <w:rsid w:val="00025344"/>
    <w:rsid w:val="000267C7"/>
    <w:rsid w:val="0003051E"/>
    <w:rsid w:val="0003512B"/>
    <w:rsid w:val="00042780"/>
    <w:rsid w:val="0004391D"/>
    <w:rsid w:val="00044DC9"/>
    <w:rsid w:val="0004660F"/>
    <w:rsid w:val="000503EE"/>
    <w:rsid w:val="000511B9"/>
    <w:rsid w:val="00055B2F"/>
    <w:rsid w:val="00057AA5"/>
    <w:rsid w:val="00057C7D"/>
    <w:rsid w:val="00071114"/>
    <w:rsid w:val="00073939"/>
    <w:rsid w:val="000742CA"/>
    <w:rsid w:val="00075CC5"/>
    <w:rsid w:val="0008186F"/>
    <w:rsid w:val="000828B5"/>
    <w:rsid w:val="00093659"/>
    <w:rsid w:val="000976D3"/>
    <w:rsid w:val="000A03CE"/>
    <w:rsid w:val="000A5973"/>
    <w:rsid w:val="000B2E8B"/>
    <w:rsid w:val="000C19D8"/>
    <w:rsid w:val="000C2F91"/>
    <w:rsid w:val="000D45BA"/>
    <w:rsid w:val="000D6D38"/>
    <w:rsid w:val="000E1A88"/>
    <w:rsid w:val="00100D6A"/>
    <w:rsid w:val="00101318"/>
    <w:rsid w:val="00112F1B"/>
    <w:rsid w:val="00113F83"/>
    <w:rsid w:val="00117A9D"/>
    <w:rsid w:val="00120BBF"/>
    <w:rsid w:val="00123363"/>
    <w:rsid w:val="00123832"/>
    <w:rsid w:val="001426E2"/>
    <w:rsid w:val="00155AFE"/>
    <w:rsid w:val="00164AD9"/>
    <w:rsid w:val="00166CD4"/>
    <w:rsid w:val="00170AE9"/>
    <w:rsid w:val="00172D6E"/>
    <w:rsid w:val="00172E19"/>
    <w:rsid w:val="001731D3"/>
    <w:rsid w:val="001750D6"/>
    <w:rsid w:val="00197FB4"/>
    <w:rsid w:val="001A0997"/>
    <w:rsid w:val="001A1818"/>
    <w:rsid w:val="001A38E1"/>
    <w:rsid w:val="001B3D21"/>
    <w:rsid w:val="001C31C9"/>
    <w:rsid w:val="001C3382"/>
    <w:rsid w:val="001C3CC6"/>
    <w:rsid w:val="001C50BF"/>
    <w:rsid w:val="001C5B5A"/>
    <w:rsid w:val="001D2760"/>
    <w:rsid w:val="001D7560"/>
    <w:rsid w:val="001E6CC4"/>
    <w:rsid w:val="001F0DC4"/>
    <w:rsid w:val="001F4121"/>
    <w:rsid w:val="001F6B25"/>
    <w:rsid w:val="00202507"/>
    <w:rsid w:val="0020751F"/>
    <w:rsid w:val="002105BC"/>
    <w:rsid w:val="00213B5E"/>
    <w:rsid w:val="0021495D"/>
    <w:rsid w:val="002160EA"/>
    <w:rsid w:val="00221266"/>
    <w:rsid w:val="00224885"/>
    <w:rsid w:val="00235808"/>
    <w:rsid w:val="00235DBA"/>
    <w:rsid w:val="0024645D"/>
    <w:rsid w:val="00246711"/>
    <w:rsid w:val="00254AED"/>
    <w:rsid w:val="0026351E"/>
    <w:rsid w:val="00266DA9"/>
    <w:rsid w:val="00270F1B"/>
    <w:rsid w:val="002717F4"/>
    <w:rsid w:val="00274726"/>
    <w:rsid w:val="0028278B"/>
    <w:rsid w:val="002A243E"/>
    <w:rsid w:val="002A4F31"/>
    <w:rsid w:val="002A5C79"/>
    <w:rsid w:val="002B48DA"/>
    <w:rsid w:val="002C201D"/>
    <w:rsid w:val="002C3B0C"/>
    <w:rsid w:val="002D0FCA"/>
    <w:rsid w:val="002D4D10"/>
    <w:rsid w:val="002D5D7E"/>
    <w:rsid w:val="002E3E69"/>
    <w:rsid w:val="002F2B9E"/>
    <w:rsid w:val="00307DBD"/>
    <w:rsid w:val="0031216D"/>
    <w:rsid w:val="003155F1"/>
    <w:rsid w:val="003163E1"/>
    <w:rsid w:val="00316833"/>
    <w:rsid w:val="00316C2C"/>
    <w:rsid w:val="00320E70"/>
    <w:rsid w:val="00326DDA"/>
    <w:rsid w:val="003310A1"/>
    <w:rsid w:val="003324F7"/>
    <w:rsid w:val="00335E3D"/>
    <w:rsid w:val="00336A05"/>
    <w:rsid w:val="00336D03"/>
    <w:rsid w:val="003409E6"/>
    <w:rsid w:val="00351188"/>
    <w:rsid w:val="0035199C"/>
    <w:rsid w:val="00355571"/>
    <w:rsid w:val="00367611"/>
    <w:rsid w:val="00373BBF"/>
    <w:rsid w:val="003834DB"/>
    <w:rsid w:val="00384ADA"/>
    <w:rsid w:val="0039068D"/>
    <w:rsid w:val="00392D99"/>
    <w:rsid w:val="00393245"/>
    <w:rsid w:val="0039537C"/>
    <w:rsid w:val="003A140A"/>
    <w:rsid w:val="003A2FE8"/>
    <w:rsid w:val="003A43B4"/>
    <w:rsid w:val="003A5ED9"/>
    <w:rsid w:val="003A6845"/>
    <w:rsid w:val="003A79C6"/>
    <w:rsid w:val="003B428D"/>
    <w:rsid w:val="003B5F95"/>
    <w:rsid w:val="003C1040"/>
    <w:rsid w:val="003C37FA"/>
    <w:rsid w:val="003D17E9"/>
    <w:rsid w:val="003D1C59"/>
    <w:rsid w:val="003D6B21"/>
    <w:rsid w:val="003E1388"/>
    <w:rsid w:val="003E41F1"/>
    <w:rsid w:val="003E5ED6"/>
    <w:rsid w:val="003E63EA"/>
    <w:rsid w:val="003F3464"/>
    <w:rsid w:val="003F45ED"/>
    <w:rsid w:val="003F4B25"/>
    <w:rsid w:val="003F7056"/>
    <w:rsid w:val="004036A2"/>
    <w:rsid w:val="00404EAE"/>
    <w:rsid w:val="00411643"/>
    <w:rsid w:val="00415262"/>
    <w:rsid w:val="00421E50"/>
    <w:rsid w:val="00422EB4"/>
    <w:rsid w:val="0042656E"/>
    <w:rsid w:val="004271AC"/>
    <w:rsid w:val="00427CDB"/>
    <w:rsid w:val="00430969"/>
    <w:rsid w:val="00432113"/>
    <w:rsid w:val="00450077"/>
    <w:rsid w:val="00453CF3"/>
    <w:rsid w:val="004555B8"/>
    <w:rsid w:val="00457E80"/>
    <w:rsid w:val="00460DFC"/>
    <w:rsid w:val="00461275"/>
    <w:rsid w:val="00461D05"/>
    <w:rsid w:val="00465023"/>
    <w:rsid w:val="004737E0"/>
    <w:rsid w:val="004848F5"/>
    <w:rsid w:val="004858E9"/>
    <w:rsid w:val="00486AC8"/>
    <w:rsid w:val="004870EC"/>
    <w:rsid w:val="00490F84"/>
    <w:rsid w:val="004A295C"/>
    <w:rsid w:val="004B250C"/>
    <w:rsid w:val="004B260C"/>
    <w:rsid w:val="004C1321"/>
    <w:rsid w:val="004D5701"/>
    <w:rsid w:val="004E2E41"/>
    <w:rsid w:val="004E39CD"/>
    <w:rsid w:val="004E40CE"/>
    <w:rsid w:val="004E5280"/>
    <w:rsid w:val="004E568E"/>
    <w:rsid w:val="004E5AB2"/>
    <w:rsid w:val="004F1A07"/>
    <w:rsid w:val="004F256F"/>
    <w:rsid w:val="004F6990"/>
    <w:rsid w:val="004F6F30"/>
    <w:rsid w:val="005008C2"/>
    <w:rsid w:val="005320BF"/>
    <w:rsid w:val="00534A6C"/>
    <w:rsid w:val="0053784A"/>
    <w:rsid w:val="00542001"/>
    <w:rsid w:val="00546545"/>
    <w:rsid w:val="0054704F"/>
    <w:rsid w:val="00551533"/>
    <w:rsid w:val="0056068B"/>
    <w:rsid w:val="00564B63"/>
    <w:rsid w:val="00564E9F"/>
    <w:rsid w:val="0057057B"/>
    <w:rsid w:val="00571A3A"/>
    <w:rsid w:val="00572F9E"/>
    <w:rsid w:val="00574192"/>
    <w:rsid w:val="00574534"/>
    <w:rsid w:val="0057636D"/>
    <w:rsid w:val="005764E9"/>
    <w:rsid w:val="0058117F"/>
    <w:rsid w:val="005842EE"/>
    <w:rsid w:val="00586DB8"/>
    <w:rsid w:val="00591D12"/>
    <w:rsid w:val="005B2261"/>
    <w:rsid w:val="005B5AB2"/>
    <w:rsid w:val="005B6BEE"/>
    <w:rsid w:val="005C079E"/>
    <w:rsid w:val="005C23C7"/>
    <w:rsid w:val="005C2AC4"/>
    <w:rsid w:val="005C537A"/>
    <w:rsid w:val="005C749E"/>
    <w:rsid w:val="005E2C1E"/>
    <w:rsid w:val="005E7BC2"/>
    <w:rsid w:val="005F0514"/>
    <w:rsid w:val="005F0D29"/>
    <w:rsid w:val="005F3469"/>
    <w:rsid w:val="005F4365"/>
    <w:rsid w:val="006039B9"/>
    <w:rsid w:val="00604C33"/>
    <w:rsid w:val="0060782D"/>
    <w:rsid w:val="00612B50"/>
    <w:rsid w:val="00617433"/>
    <w:rsid w:val="0062344F"/>
    <w:rsid w:val="0062611B"/>
    <w:rsid w:val="00627C7C"/>
    <w:rsid w:val="00644C7E"/>
    <w:rsid w:val="00654380"/>
    <w:rsid w:val="00670A52"/>
    <w:rsid w:val="0067550F"/>
    <w:rsid w:val="0068768C"/>
    <w:rsid w:val="00692B16"/>
    <w:rsid w:val="006936C8"/>
    <w:rsid w:val="006939AF"/>
    <w:rsid w:val="00695418"/>
    <w:rsid w:val="006957C5"/>
    <w:rsid w:val="006A3484"/>
    <w:rsid w:val="006C0A62"/>
    <w:rsid w:val="006C40FA"/>
    <w:rsid w:val="006D0412"/>
    <w:rsid w:val="006D2F1A"/>
    <w:rsid w:val="006D57F0"/>
    <w:rsid w:val="006E0929"/>
    <w:rsid w:val="006E1C34"/>
    <w:rsid w:val="006F3E6F"/>
    <w:rsid w:val="00706122"/>
    <w:rsid w:val="00707A00"/>
    <w:rsid w:val="00715D57"/>
    <w:rsid w:val="00716101"/>
    <w:rsid w:val="00720FAD"/>
    <w:rsid w:val="007229A4"/>
    <w:rsid w:val="00730B8A"/>
    <w:rsid w:val="00742B3F"/>
    <w:rsid w:val="00743B57"/>
    <w:rsid w:val="007568B9"/>
    <w:rsid w:val="0076128E"/>
    <w:rsid w:val="00762D33"/>
    <w:rsid w:val="00771E4C"/>
    <w:rsid w:val="00772281"/>
    <w:rsid w:val="0077276E"/>
    <w:rsid w:val="00772C74"/>
    <w:rsid w:val="007846EC"/>
    <w:rsid w:val="00793D6F"/>
    <w:rsid w:val="007A01A4"/>
    <w:rsid w:val="007B73FA"/>
    <w:rsid w:val="007C027F"/>
    <w:rsid w:val="007C0908"/>
    <w:rsid w:val="007C1028"/>
    <w:rsid w:val="007C730F"/>
    <w:rsid w:val="007E02B9"/>
    <w:rsid w:val="007E5C48"/>
    <w:rsid w:val="007F67EB"/>
    <w:rsid w:val="00806CB9"/>
    <w:rsid w:val="00810632"/>
    <w:rsid w:val="00814339"/>
    <w:rsid w:val="00816DBB"/>
    <w:rsid w:val="00820A05"/>
    <w:rsid w:val="0082585F"/>
    <w:rsid w:val="00826A81"/>
    <w:rsid w:val="008276C9"/>
    <w:rsid w:val="00830F65"/>
    <w:rsid w:val="008338AB"/>
    <w:rsid w:val="00833D43"/>
    <w:rsid w:val="0083414F"/>
    <w:rsid w:val="00840941"/>
    <w:rsid w:val="0084316D"/>
    <w:rsid w:val="00843D49"/>
    <w:rsid w:val="0085725B"/>
    <w:rsid w:val="00857510"/>
    <w:rsid w:val="008734F2"/>
    <w:rsid w:val="00874B95"/>
    <w:rsid w:val="008826AD"/>
    <w:rsid w:val="00886D2A"/>
    <w:rsid w:val="008918E2"/>
    <w:rsid w:val="008A35EC"/>
    <w:rsid w:val="008A57F4"/>
    <w:rsid w:val="008A7655"/>
    <w:rsid w:val="008B2A72"/>
    <w:rsid w:val="008C1DBE"/>
    <w:rsid w:val="008C41C5"/>
    <w:rsid w:val="008D1BB7"/>
    <w:rsid w:val="008D28E3"/>
    <w:rsid w:val="008D4CC7"/>
    <w:rsid w:val="008D743C"/>
    <w:rsid w:val="008E2B9E"/>
    <w:rsid w:val="008E527C"/>
    <w:rsid w:val="008E7C2F"/>
    <w:rsid w:val="008F0AC4"/>
    <w:rsid w:val="00900521"/>
    <w:rsid w:val="0090113E"/>
    <w:rsid w:val="00903258"/>
    <w:rsid w:val="00905911"/>
    <w:rsid w:val="00911837"/>
    <w:rsid w:val="00911956"/>
    <w:rsid w:val="00912B1E"/>
    <w:rsid w:val="00913529"/>
    <w:rsid w:val="00915B5C"/>
    <w:rsid w:val="00915DBF"/>
    <w:rsid w:val="009167A9"/>
    <w:rsid w:val="00917A81"/>
    <w:rsid w:val="00920CBA"/>
    <w:rsid w:val="00922A0D"/>
    <w:rsid w:val="009255B6"/>
    <w:rsid w:val="009328CF"/>
    <w:rsid w:val="00935189"/>
    <w:rsid w:val="00942B14"/>
    <w:rsid w:val="00950C12"/>
    <w:rsid w:val="00952377"/>
    <w:rsid w:val="00952F67"/>
    <w:rsid w:val="00954C04"/>
    <w:rsid w:val="009668D1"/>
    <w:rsid w:val="00972C12"/>
    <w:rsid w:val="00982813"/>
    <w:rsid w:val="00982BEB"/>
    <w:rsid w:val="00984E51"/>
    <w:rsid w:val="00986D69"/>
    <w:rsid w:val="009939AA"/>
    <w:rsid w:val="00994874"/>
    <w:rsid w:val="009969F8"/>
    <w:rsid w:val="009A13FC"/>
    <w:rsid w:val="009A3645"/>
    <w:rsid w:val="009A5612"/>
    <w:rsid w:val="009B4CC0"/>
    <w:rsid w:val="009B7714"/>
    <w:rsid w:val="009C09B7"/>
    <w:rsid w:val="009C55E9"/>
    <w:rsid w:val="009C5C7D"/>
    <w:rsid w:val="009C7F0F"/>
    <w:rsid w:val="009D3D83"/>
    <w:rsid w:val="009E2162"/>
    <w:rsid w:val="009E2DAB"/>
    <w:rsid w:val="009E4142"/>
    <w:rsid w:val="009F4B1B"/>
    <w:rsid w:val="00A000D6"/>
    <w:rsid w:val="00A009C9"/>
    <w:rsid w:val="00A0606D"/>
    <w:rsid w:val="00A15D42"/>
    <w:rsid w:val="00A204AE"/>
    <w:rsid w:val="00A218FA"/>
    <w:rsid w:val="00A31733"/>
    <w:rsid w:val="00A35B00"/>
    <w:rsid w:val="00A379AA"/>
    <w:rsid w:val="00A417F6"/>
    <w:rsid w:val="00A44CB7"/>
    <w:rsid w:val="00A47F28"/>
    <w:rsid w:val="00A51AA1"/>
    <w:rsid w:val="00A57081"/>
    <w:rsid w:val="00A60952"/>
    <w:rsid w:val="00A6113F"/>
    <w:rsid w:val="00A6196C"/>
    <w:rsid w:val="00A626AA"/>
    <w:rsid w:val="00A6369D"/>
    <w:rsid w:val="00A660D0"/>
    <w:rsid w:val="00A67933"/>
    <w:rsid w:val="00A71A52"/>
    <w:rsid w:val="00A72B10"/>
    <w:rsid w:val="00A8194D"/>
    <w:rsid w:val="00A910C5"/>
    <w:rsid w:val="00A93330"/>
    <w:rsid w:val="00A976D8"/>
    <w:rsid w:val="00AA4C8E"/>
    <w:rsid w:val="00AB5F0D"/>
    <w:rsid w:val="00AC16FE"/>
    <w:rsid w:val="00AC1AB1"/>
    <w:rsid w:val="00AC1E2C"/>
    <w:rsid w:val="00AD1F79"/>
    <w:rsid w:val="00AD585A"/>
    <w:rsid w:val="00AF4801"/>
    <w:rsid w:val="00AF5A7D"/>
    <w:rsid w:val="00AF69C8"/>
    <w:rsid w:val="00B01058"/>
    <w:rsid w:val="00B02E3C"/>
    <w:rsid w:val="00B05967"/>
    <w:rsid w:val="00B15E93"/>
    <w:rsid w:val="00B15EB3"/>
    <w:rsid w:val="00B16532"/>
    <w:rsid w:val="00B16C88"/>
    <w:rsid w:val="00B219EA"/>
    <w:rsid w:val="00B22333"/>
    <w:rsid w:val="00B22F8A"/>
    <w:rsid w:val="00B255DB"/>
    <w:rsid w:val="00B27423"/>
    <w:rsid w:val="00B302FE"/>
    <w:rsid w:val="00B364D2"/>
    <w:rsid w:val="00B37443"/>
    <w:rsid w:val="00B37FCE"/>
    <w:rsid w:val="00B427EF"/>
    <w:rsid w:val="00B45C7F"/>
    <w:rsid w:val="00B47EBD"/>
    <w:rsid w:val="00B50D8F"/>
    <w:rsid w:val="00B515AC"/>
    <w:rsid w:val="00B5616A"/>
    <w:rsid w:val="00B61D8F"/>
    <w:rsid w:val="00B621C1"/>
    <w:rsid w:val="00B63265"/>
    <w:rsid w:val="00B82952"/>
    <w:rsid w:val="00B82C2D"/>
    <w:rsid w:val="00B831BF"/>
    <w:rsid w:val="00B845CD"/>
    <w:rsid w:val="00B857CE"/>
    <w:rsid w:val="00B93D09"/>
    <w:rsid w:val="00B97761"/>
    <w:rsid w:val="00BA0906"/>
    <w:rsid w:val="00BA1190"/>
    <w:rsid w:val="00BA13BC"/>
    <w:rsid w:val="00BA4D6A"/>
    <w:rsid w:val="00BA71FF"/>
    <w:rsid w:val="00BB075D"/>
    <w:rsid w:val="00BB2CCD"/>
    <w:rsid w:val="00BB2EFA"/>
    <w:rsid w:val="00BB5876"/>
    <w:rsid w:val="00BC1EC8"/>
    <w:rsid w:val="00BC1F29"/>
    <w:rsid w:val="00BC2321"/>
    <w:rsid w:val="00BC78B8"/>
    <w:rsid w:val="00BD6AF3"/>
    <w:rsid w:val="00BE12A0"/>
    <w:rsid w:val="00BE2854"/>
    <w:rsid w:val="00BE4AEA"/>
    <w:rsid w:val="00BF2DDE"/>
    <w:rsid w:val="00BF66F5"/>
    <w:rsid w:val="00C0745B"/>
    <w:rsid w:val="00C12AC3"/>
    <w:rsid w:val="00C33842"/>
    <w:rsid w:val="00C34F10"/>
    <w:rsid w:val="00C41A39"/>
    <w:rsid w:val="00C57254"/>
    <w:rsid w:val="00C621B2"/>
    <w:rsid w:val="00C66175"/>
    <w:rsid w:val="00C67754"/>
    <w:rsid w:val="00C743A1"/>
    <w:rsid w:val="00C8172C"/>
    <w:rsid w:val="00C820C8"/>
    <w:rsid w:val="00C8462C"/>
    <w:rsid w:val="00C864AE"/>
    <w:rsid w:val="00C9185B"/>
    <w:rsid w:val="00C922BA"/>
    <w:rsid w:val="00CA143B"/>
    <w:rsid w:val="00CB00AA"/>
    <w:rsid w:val="00CB0160"/>
    <w:rsid w:val="00CB040F"/>
    <w:rsid w:val="00CB07BC"/>
    <w:rsid w:val="00CB3CEA"/>
    <w:rsid w:val="00CB4480"/>
    <w:rsid w:val="00CB44CF"/>
    <w:rsid w:val="00CB465A"/>
    <w:rsid w:val="00CB7B18"/>
    <w:rsid w:val="00CC2286"/>
    <w:rsid w:val="00CC25C9"/>
    <w:rsid w:val="00CC46E1"/>
    <w:rsid w:val="00CE1382"/>
    <w:rsid w:val="00CE621B"/>
    <w:rsid w:val="00CE7A23"/>
    <w:rsid w:val="00D02957"/>
    <w:rsid w:val="00D03781"/>
    <w:rsid w:val="00D07D12"/>
    <w:rsid w:val="00D10438"/>
    <w:rsid w:val="00D22D3E"/>
    <w:rsid w:val="00D25405"/>
    <w:rsid w:val="00D25E8A"/>
    <w:rsid w:val="00D36DC0"/>
    <w:rsid w:val="00D37A87"/>
    <w:rsid w:val="00D37AD4"/>
    <w:rsid w:val="00D60463"/>
    <w:rsid w:val="00D666E4"/>
    <w:rsid w:val="00D73266"/>
    <w:rsid w:val="00D75D79"/>
    <w:rsid w:val="00D84169"/>
    <w:rsid w:val="00D87E97"/>
    <w:rsid w:val="00D903F7"/>
    <w:rsid w:val="00DA1757"/>
    <w:rsid w:val="00DA294B"/>
    <w:rsid w:val="00DA4125"/>
    <w:rsid w:val="00DB3257"/>
    <w:rsid w:val="00DC1A6E"/>
    <w:rsid w:val="00DC2CF5"/>
    <w:rsid w:val="00DC410B"/>
    <w:rsid w:val="00DD3C35"/>
    <w:rsid w:val="00DD7E99"/>
    <w:rsid w:val="00DE3FFB"/>
    <w:rsid w:val="00DE7107"/>
    <w:rsid w:val="00DF10AC"/>
    <w:rsid w:val="00DF3DE1"/>
    <w:rsid w:val="00DF41A8"/>
    <w:rsid w:val="00DF7B44"/>
    <w:rsid w:val="00E004E2"/>
    <w:rsid w:val="00E007F2"/>
    <w:rsid w:val="00E01AA4"/>
    <w:rsid w:val="00E025A9"/>
    <w:rsid w:val="00E045FC"/>
    <w:rsid w:val="00E07315"/>
    <w:rsid w:val="00E25BB3"/>
    <w:rsid w:val="00E26A21"/>
    <w:rsid w:val="00E336D5"/>
    <w:rsid w:val="00E3399B"/>
    <w:rsid w:val="00E341E2"/>
    <w:rsid w:val="00E346EB"/>
    <w:rsid w:val="00E44035"/>
    <w:rsid w:val="00E44D38"/>
    <w:rsid w:val="00E51D95"/>
    <w:rsid w:val="00E524DF"/>
    <w:rsid w:val="00E61BF9"/>
    <w:rsid w:val="00E638D6"/>
    <w:rsid w:val="00E66D7E"/>
    <w:rsid w:val="00E736E4"/>
    <w:rsid w:val="00E83364"/>
    <w:rsid w:val="00E871AA"/>
    <w:rsid w:val="00E878CD"/>
    <w:rsid w:val="00E93BAD"/>
    <w:rsid w:val="00E94AE5"/>
    <w:rsid w:val="00E95B16"/>
    <w:rsid w:val="00EA42BB"/>
    <w:rsid w:val="00EA5D90"/>
    <w:rsid w:val="00EA6AC0"/>
    <w:rsid w:val="00EB4971"/>
    <w:rsid w:val="00EB4C63"/>
    <w:rsid w:val="00EC7F71"/>
    <w:rsid w:val="00ED267A"/>
    <w:rsid w:val="00ED3099"/>
    <w:rsid w:val="00ED58A1"/>
    <w:rsid w:val="00EE1BA4"/>
    <w:rsid w:val="00EE24DC"/>
    <w:rsid w:val="00EF0EC0"/>
    <w:rsid w:val="00EF7E07"/>
    <w:rsid w:val="00F027AA"/>
    <w:rsid w:val="00F04645"/>
    <w:rsid w:val="00F15FF3"/>
    <w:rsid w:val="00F252E9"/>
    <w:rsid w:val="00F2623C"/>
    <w:rsid w:val="00F362AC"/>
    <w:rsid w:val="00F4457E"/>
    <w:rsid w:val="00F4605D"/>
    <w:rsid w:val="00F53054"/>
    <w:rsid w:val="00F53DDC"/>
    <w:rsid w:val="00F806BF"/>
    <w:rsid w:val="00F82320"/>
    <w:rsid w:val="00F828BF"/>
    <w:rsid w:val="00F90B44"/>
    <w:rsid w:val="00FA164A"/>
    <w:rsid w:val="00FA2A58"/>
    <w:rsid w:val="00FA3C07"/>
    <w:rsid w:val="00FB359F"/>
    <w:rsid w:val="00FC3AE1"/>
    <w:rsid w:val="00FD12B7"/>
    <w:rsid w:val="00FD7450"/>
    <w:rsid w:val="00FE3648"/>
    <w:rsid w:val="00FE4577"/>
    <w:rsid w:val="00FE4B5C"/>
    <w:rsid w:val="00FE5A25"/>
    <w:rsid w:val="00FE6BBC"/>
    <w:rsid w:val="00FE73F2"/>
    <w:rsid w:val="00FF1E9A"/>
    <w:rsid w:val="00FF25E3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>
      <v:textbox inset="5.85pt,.7pt,5.85pt,.7pt"/>
    </o:shapedefaults>
    <o:shapelayout v:ext="edit">
      <o:idmap v:ext="edit" data="1"/>
    </o:shapelayout>
  </w:shapeDefaults>
  <w:decimalSymbol w:val="."/>
  <w:listSeparator w:val=","/>
  <w14:docId w14:val="5D700F1E"/>
  <w15:docId w15:val="{8C538565-35DB-42DA-B381-22D3C854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5E8A"/>
    <w:pPr>
      <w:spacing w:line="120" w:lineRule="auto"/>
    </w:pPr>
    <w:rPr>
      <w:sz w:val="16"/>
      <w:szCs w:val="16"/>
    </w:rPr>
  </w:style>
  <w:style w:type="paragraph" w:styleId="1">
    <w:name w:val="heading 1"/>
    <w:basedOn w:val="a"/>
    <w:next w:val="a"/>
    <w:link w:val="10"/>
    <w:qFormat/>
    <w:rsid w:val="0081063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link w:val="20"/>
    <w:uiPriority w:val="1"/>
    <w:qFormat/>
    <w:rsid w:val="00564B63"/>
    <w:pPr>
      <w:widowControl w:val="0"/>
      <w:autoSpaceDE w:val="0"/>
      <w:autoSpaceDN w:val="0"/>
      <w:spacing w:before="55" w:line="240" w:lineRule="auto"/>
      <w:jc w:val="center"/>
      <w:outlineLvl w:val="1"/>
    </w:pPr>
    <w:rPr>
      <w:rFonts w:ascii="ＭＳ 明朝" w:hAnsi="ＭＳ 明朝" w:cs="ＭＳ 明朝"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564B63"/>
    <w:pPr>
      <w:widowControl w:val="0"/>
      <w:autoSpaceDE w:val="0"/>
      <w:autoSpaceDN w:val="0"/>
      <w:spacing w:line="240" w:lineRule="auto"/>
      <w:ind w:left="1069"/>
      <w:outlineLvl w:val="2"/>
    </w:pPr>
    <w:rPr>
      <w:rFonts w:ascii="ＭＳ Ｐゴシック" w:eastAsia="ＭＳ Ｐゴシック" w:hAnsi="ＭＳ Ｐゴシック" w:cs="ＭＳ Ｐゴシック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8D6"/>
    <w:pPr>
      <w:ind w:leftChars="400" w:left="840"/>
    </w:pPr>
    <w:rPr>
      <w:rFonts w:ascii="ＭＳ 明朝" w:hAnsi="ＭＳ 明朝" w:cs="ＭＳ 明朝"/>
      <w:color w:val="000000"/>
      <w:szCs w:val="21"/>
    </w:rPr>
  </w:style>
  <w:style w:type="paragraph" w:styleId="a4">
    <w:name w:val="Title"/>
    <w:basedOn w:val="a"/>
    <w:next w:val="a"/>
    <w:link w:val="a5"/>
    <w:qFormat/>
    <w:rsid w:val="00BE12A0"/>
    <w:pPr>
      <w:spacing w:before="240" w:after="120"/>
      <w:jc w:val="center"/>
      <w:outlineLvl w:val="0"/>
    </w:pPr>
    <w:rPr>
      <w:rFonts w:ascii="Arial" w:eastAsia="ＭＳ ゴシック" w:hAnsi="Arial"/>
      <w:color w:val="000000"/>
      <w:sz w:val="32"/>
      <w:szCs w:val="32"/>
    </w:rPr>
  </w:style>
  <w:style w:type="character" w:customStyle="1" w:styleId="a5">
    <w:name w:val="表題 (文字)"/>
    <w:link w:val="a4"/>
    <w:rsid w:val="00BE12A0"/>
    <w:rPr>
      <w:rFonts w:ascii="Arial" w:eastAsia="ＭＳ ゴシック" w:hAnsi="Arial"/>
      <w:color w:val="000000"/>
      <w:sz w:val="32"/>
      <w:szCs w:val="32"/>
      <w:lang w:val="en-US" w:eastAsia="ja-JP" w:bidi="ar-SA"/>
    </w:rPr>
  </w:style>
  <w:style w:type="paragraph" w:styleId="a6">
    <w:name w:val="Note Heading"/>
    <w:basedOn w:val="a"/>
    <w:next w:val="a"/>
    <w:link w:val="a7"/>
    <w:uiPriority w:val="99"/>
    <w:rsid w:val="00AF69C8"/>
    <w:pPr>
      <w:jc w:val="center"/>
    </w:pPr>
    <w:rPr>
      <w:sz w:val="24"/>
    </w:rPr>
  </w:style>
  <w:style w:type="paragraph" w:styleId="a8">
    <w:name w:val="Closing"/>
    <w:basedOn w:val="a"/>
    <w:link w:val="a9"/>
    <w:uiPriority w:val="99"/>
    <w:rsid w:val="00AF69C8"/>
    <w:pPr>
      <w:jc w:val="right"/>
    </w:pPr>
    <w:rPr>
      <w:sz w:val="24"/>
    </w:rPr>
  </w:style>
  <w:style w:type="table" w:styleId="aa">
    <w:name w:val="Table Grid"/>
    <w:basedOn w:val="a1"/>
    <w:uiPriority w:val="59"/>
    <w:rsid w:val="002F2B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CB4480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B4480"/>
    <w:rPr>
      <w:rFonts w:ascii="Arial" w:eastAsia="ＭＳ ゴシック" w:hAnsi="Arial" w:cs="Times New Roman"/>
      <w:sz w:val="18"/>
      <w:szCs w:val="18"/>
    </w:rPr>
  </w:style>
  <w:style w:type="paragraph" w:styleId="ad">
    <w:name w:val="header"/>
    <w:basedOn w:val="a"/>
    <w:link w:val="ae"/>
    <w:rsid w:val="0090325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rsid w:val="00903258"/>
    <w:rPr>
      <w:sz w:val="16"/>
      <w:szCs w:val="16"/>
    </w:rPr>
  </w:style>
  <w:style w:type="paragraph" w:styleId="af">
    <w:name w:val="footer"/>
    <w:basedOn w:val="a"/>
    <w:link w:val="af0"/>
    <w:rsid w:val="0090325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link w:val="af"/>
    <w:rsid w:val="00903258"/>
    <w:rPr>
      <w:sz w:val="16"/>
      <w:szCs w:val="16"/>
    </w:rPr>
  </w:style>
  <w:style w:type="character" w:customStyle="1" w:styleId="a7">
    <w:name w:val="記 (文字)"/>
    <w:basedOn w:val="a0"/>
    <w:link w:val="a6"/>
    <w:uiPriority w:val="99"/>
    <w:rsid w:val="000E1A88"/>
    <w:rPr>
      <w:sz w:val="24"/>
      <w:szCs w:val="16"/>
    </w:rPr>
  </w:style>
  <w:style w:type="character" w:customStyle="1" w:styleId="a9">
    <w:name w:val="結語 (文字)"/>
    <w:basedOn w:val="a0"/>
    <w:link w:val="a8"/>
    <w:uiPriority w:val="99"/>
    <w:rsid w:val="000E1A88"/>
    <w:rPr>
      <w:sz w:val="24"/>
      <w:szCs w:val="16"/>
    </w:rPr>
  </w:style>
  <w:style w:type="paragraph" w:customStyle="1" w:styleId="af1">
    <w:name w:val="一太郎"/>
    <w:rsid w:val="000E1A88"/>
    <w:pPr>
      <w:widowControl w:val="0"/>
      <w:wordWrap w:val="0"/>
      <w:autoSpaceDE w:val="0"/>
      <w:autoSpaceDN w:val="0"/>
      <w:adjustRightInd w:val="0"/>
      <w:spacing w:line="532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paragraph" w:customStyle="1" w:styleId="af2">
    <w:name w:val="標準(太郎文書スタイル)"/>
    <w:uiPriority w:val="99"/>
    <w:rsid w:val="005C079E"/>
    <w:pPr>
      <w:widowControl w:val="0"/>
      <w:overflowPunct w:val="0"/>
      <w:adjustRightInd w:val="0"/>
      <w:jc w:val="both"/>
    </w:pPr>
    <w:rPr>
      <w:rFonts w:ascii="ＭＳ 明朝" w:hAnsi="ＭＳ 明朝" w:cs="ＭＳ 明朝"/>
      <w:color w:val="000000"/>
      <w:sz w:val="24"/>
      <w:szCs w:val="24"/>
    </w:rPr>
  </w:style>
  <w:style w:type="character" w:styleId="af3">
    <w:name w:val="Emphasis"/>
    <w:basedOn w:val="a0"/>
    <w:qFormat/>
    <w:rsid w:val="00453CF3"/>
    <w:rPr>
      <w:i/>
      <w:iCs/>
    </w:rPr>
  </w:style>
  <w:style w:type="character" w:customStyle="1" w:styleId="20">
    <w:name w:val="見出し 2 (文字)"/>
    <w:basedOn w:val="a0"/>
    <w:link w:val="2"/>
    <w:uiPriority w:val="1"/>
    <w:rsid w:val="00564B63"/>
    <w:rPr>
      <w:rFonts w:ascii="ＭＳ 明朝" w:hAnsi="ＭＳ 明朝" w:cs="ＭＳ 明朝"/>
      <w:sz w:val="32"/>
      <w:szCs w:val="32"/>
      <w:lang w:eastAsia="en-US"/>
    </w:rPr>
  </w:style>
  <w:style w:type="character" w:customStyle="1" w:styleId="30">
    <w:name w:val="見出し 3 (文字)"/>
    <w:basedOn w:val="a0"/>
    <w:link w:val="3"/>
    <w:uiPriority w:val="1"/>
    <w:rsid w:val="00564B63"/>
    <w:rPr>
      <w:rFonts w:ascii="ＭＳ Ｐゴシック" w:eastAsia="ＭＳ Ｐゴシック" w:hAnsi="ＭＳ Ｐゴシック" w:cs="ＭＳ Ｐゴシック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64B63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564B63"/>
    <w:pPr>
      <w:widowControl w:val="0"/>
      <w:autoSpaceDE w:val="0"/>
      <w:autoSpaceDN w:val="0"/>
      <w:spacing w:line="240" w:lineRule="auto"/>
    </w:pPr>
    <w:rPr>
      <w:rFonts w:ascii="ＭＳ 明朝" w:hAnsi="ＭＳ 明朝" w:cs="ＭＳ 明朝"/>
      <w:sz w:val="24"/>
      <w:szCs w:val="24"/>
      <w:lang w:eastAsia="en-US"/>
    </w:rPr>
  </w:style>
  <w:style w:type="character" w:customStyle="1" w:styleId="af5">
    <w:name w:val="本文 (文字)"/>
    <w:basedOn w:val="a0"/>
    <w:link w:val="af4"/>
    <w:uiPriority w:val="1"/>
    <w:rsid w:val="00564B63"/>
    <w:rPr>
      <w:rFonts w:ascii="ＭＳ 明朝" w:hAnsi="ＭＳ 明朝" w:cs="ＭＳ 明朝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564B63"/>
    <w:pPr>
      <w:widowControl w:val="0"/>
      <w:autoSpaceDE w:val="0"/>
      <w:autoSpaceDN w:val="0"/>
      <w:spacing w:line="240" w:lineRule="auto"/>
    </w:pPr>
    <w:rPr>
      <w:rFonts w:ascii="ＭＳ 明朝" w:hAnsi="ＭＳ 明朝" w:cs="ＭＳ 明朝"/>
      <w:sz w:val="22"/>
      <w:szCs w:val="22"/>
      <w:lang w:eastAsia="en-US"/>
    </w:rPr>
  </w:style>
  <w:style w:type="table" w:customStyle="1" w:styleId="11">
    <w:name w:val="表 (格子)1"/>
    <w:basedOn w:val="a1"/>
    <w:next w:val="aa"/>
    <w:uiPriority w:val="59"/>
    <w:rsid w:val="00564B63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10632"/>
    <w:rPr>
      <w:rFonts w:asciiTheme="majorHAnsi" w:eastAsiaTheme="majorEastAsia" w:hAnsiTheme="majorHAnsi" w:cstheme="majorBidi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810632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表 (格子)2"/>
    <w:basedOn w:val="a1"/>
    <w:next w:val="aa"/>
    <w:uiPriority w:val="59"/>
    <w:rsid w:val="00810632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071114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表 (格子)3"/>
    <w:basedOn w:val="a1"/>
    <w:next w:val="aa"/>
    <w:uiPriority w:val="59"/>
    <w:rsid w:val="00071114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2C3B0C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表 (格子)4"/>
    <w:basedOn w:val="a1"/>
    <w:next w:val="aa"/>
    <w:uiPriority w:val="59"/>
    <w:rsid w:val="002C3B0C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6D2F1A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表 (格子)5"/>
    <w:basedOn w:val="a1"/>
    <w:next w:val="aa"/>
    <w:uiPriority w:val="59"/>
    <w:rsid w:val="006D2F1A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9D58D-E01C-4CE1-B2F0-1D9DF81B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484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別紙様式第3号</vt:lpstr>
      <vt:lpstr>別紙様式第3号</vt:lpstr>
    </vt:vector>
  </TitlesOfParts>
  <Company>新潟県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別紙様式第3号</dc:title>
  <dc:subject/>
  <dc:creator>新潟県</dc:creator>
  <cp:keywords/>
  <dc:description/>
  <cp:lastModifiedBy>新潟県</cp:lastModifiedBy>
  <cp:revision>10</cp:revision>
  <cp:lastPrinted>2021-04-05T05:44:00Z</cp:lastPrinted>
  <dcterms:created xsi:type="dcterms:W3CDTF">2022-09-01T02:03:00Z</dcterms:created>
  <dcterms:modified xsi:type="dcterms:W3CDTF">2023-04-21T04:48:00Z</dcterms:modified>
</cp:coreProperties>
</file>